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E44A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6E4FC46B" w14:textId="6EFC3E24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E8415C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7796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62</w:t>
      </w:r>
      <w:r w:rsidR="00EF10D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37796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26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37796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ма</w:t>
      </w:r>
      <w:r w:rsidR="0017358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 202</w:t>
      </w:r>
      <w:r w:rsidR="00112F9F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г.</w:t>
      </w:r>
    </w:p>
    <w:p w14:paraId="052F3F66" w14:textId="53203B0D" w:rsidR="00E9127C" w:rsidRPr="00E9127C" w:rsidRDefault="00194592" w:rsidP="00E9127C">
      <w:pPr>
        <w:tabs>
          <w:tab w:val="left" w:pos="256"/>
          <w:tab w:val="left" w:pos="538"/>
          <w:tab w:val="left" w:pos="643"/>
          <w:tab w:val="left" w:pos="1276"/>
        </w:tabs>
        <w:autoSpaceDE w:val="0"/>
        <w:autoSpaceDN w:val="0"/>
        <w:adjustRightInd w:val="0"/>
        <w:spacing w:after="0"/>
        <w:ind w:right="31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E9127C" w:rsidRPr="00E9127C">
        <w:rPr>
          <w:rFonts w:ascii="Times New Roman" w:hAnsi="Times New Roman" w:cs="Times New Roman"/>
          <w:b/>
          <w:kern w:val="32"/>
          <w:sz w:val="24"/>
          <w:szCs w:val="24"/>
        </w:rPr>
        <w:t>выполнение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 работ </w:t>
      </w:r>
      <w:r w:rsidR="00402ECD">
        <w:rPr>
          <w:rFonts w:ascii="Times New Roman" w:eastAsia="Calibri" w:hAnsi="Times New Roman" w:cs="Times New Roman"/>
          <w:b/>
          <w:bCs/>
          <w:sz w:val="24"/>
          <w:szCs w:val="24"/>
        </w:rPr>
        <w:t>по ремонту дворовой территории многоквартирных домов</w:t>
      </w:r>
    </w:p>
    <w:p w14:paraId="009FEFB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10349" w:type="dxa"/>
        <w:tblInd w:w="-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7655"/>
      </w:tblGrid>
      <w:tr w:rsidR="007B6F5C" w:rsidRPr="009B6D23" w14:paraId="256A908F" w14:textId="77777777" w:rsidTr="006F5D91">
        <w:tc>
          <w:tcPr>
            <w:tcW w:w="2694" w:type="dxa"/>
          </w:tcPr>
          <w:p w14:paraId="12BC1A26" w14:textId="77777777" w:rsidR="007B6F5C" w:rsidRPr="009B6D23" w:rsidRDefault="007B6F5C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7655" w:type="dxa"/>
          </w:tcPr>
          <w:p w14:paraId="5543CF0A" w14:textId="77777777" w:rsidR="007B6F5C" w:rsidRPr="009B6D23" w:rsidRDefault="00BE1E23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576011" w14:textId="77777777" w:rsidTr="006F5D91">
        <w:trPr>
          <w:trHeight w:val="213"/>
        </w:trPr>
        <w:tc>
          <w:tcPr>
            <w:tcW w:w="2694" w:type="dxa"/>
          </w:tcPr>
          <w:p w14:paraId="0438788C" w14:textId="77777777" w:rsidR="00CA1F10" w:rsidRPr="009B6D23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7655" w:type="dxa"/>
          </w:tcPr>
          <w:p w14:paraId="057547FD" w14:textId="653CA9E8" w:rsidR="00CA1F10" w:rsidRPr="006F5D91" w:rsidRDefault="00402ECD" w:rsidP="006F5D91">
            <w:pPr>
              <w:tabs>
                <w:tab w:val="left" w:pos="142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Ремонт дворовой территории многоквартирных домов</w:t>
            </w:r>
            <w:r w:rsidR="00643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F4E6F" w:rsidRPr="009B6D23" w14:paraId="59DBAFD0" w14:textId="77777777" w:rsidTr="006F5D91">
        <w:trPr>
          <w:trHeight w:val="407"/>
        </w:trPr>
        <w:tc>
          <w:tcPr>
            <w:tcW w:w="10349" w:type="dxa"/>
            <w:gridSpan w:val="2"/>
          </w:tcPr>
          <w:p w14:paraId="560D5DFE" w14:textId="77777777" w:rsidR="00FF4E6F" w:rsidRPr="009B6D23" w:rsidRDefault="00FF4E6F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272F9A3F" w14:textId="77777777" w:rsidTr="006F5D91">
        <w:trPr>
          <w:trHeight w:val="683"/>
        </w:trPr>
        <w:tc>
          <w:tcPr>
            <w:tcW w:w="2694" w:type="dxa"/>
          </w:tcPr>
          <w:p w14:paraId="5BF4B6E5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7655" w:type="dxa"/>
          </w:tcPr>
          <w:p w14:paraId="56196474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764F0F47" w14:textId="77777777" w:rsidTr="006F5D91">
        <w:tc>
          <w:tcPr>
            <w:tcW w:w="2694" w:type="dxa"/>
          </w:tcPr>
          <w:p w14:paraId="683D3023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7655" w:type="dxa"/>
          </w:tcPr>
          <w:p w14:paraId="0E6C92F9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3F5DCEB" w14:textId="77777777" w:rsidTr="006F5D91">
        <w:tc>
          <w:tcPr>
            <w:tcW w:w="2694" w:type="dxa"/>
          </w:tcPr>
          <w:p w14:paraId="520A192B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7655" w:type="dxa"/>
          </w:tcPr>
          <w:p w14:paraId="6874628E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4D7E175D" w14:textId="77777777" w:rsidTr="006F5D91">
        <w:tc>
          <w:tcPr>
            <w:tcW w:w="2694" w:type="dxa"/>
          </w:tcPr>
          <w:p w14:paraId="1A28FC77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7655" w:type="dxa"/>
          </w:tcPr>
          <w:p w14:paraId="316A1395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2BF76B02" w14:textId="77777777" w:rsidTr="006F5D91">
        <w:trPr>
          <w:trHeight w:val="456"/>
        </w:trPr>
        <w:tc>
          <w:tcPr>
            <w:tcW w:w="2694" w:type="dxa"/>
          </w:tcPr>
          <w:p w14:paraId="79533BA0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7655" w:type="dxa"/>
          </w:tcPr>
          <w:p w14:paraId="09235819" w14:textId="77777777" w:rsidR="00CA1F10" w:rsidRPr="009B6D23" w:rsidRDefault="00612AB3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18E8E99D" w14:textId="77777777" w:rsidTr="006F5D91">
        <w:trPr>
          <w:trHeight w:val="404"/>
        </w:trPr>
        <w:tc>
          <w:tcPr>
            <w:tcW w:w="2694" w:type="dxa"/>
          </w:tcPr>
          <w:p w14:paraId="4DD100D8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7655" w:type="dxa"/>
          </w:tcPr>
          <w:p w14:paraId="661A457E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3FFC19AD" w14:textId="77777777" w:rsidTr="006F5D91">
        <w:tc>
          <w:tcPr>
            <w:tcW w:w="2694" w:type="dxa"/>
          </w:tcPr>
          <w:p w14:paraId="3A56E2A9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7655" w:type="dxa"/>
          </w:tcPr>
          <w:p w14:paraId="324230D5" w14:textId="4BF5BF9E" w:rsidR="00CA1F10" w:rsidRPr="00B51D40" w:rsidRDefault="00112F9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30582123" w14:textId="6BE3568F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6F5D91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FF4E6F" w:rsidRPr="009B6D23" w14:paraId="3ABE0F5A" w14:textId="77777777" w:rsidTr="006F5D91">
        <w:tc>
          <w:tcPr>
            <w:tcW w:w="10349" w:type="dxa"/>
            <w:gridSpan w:val="2"/>
          </w:tcPr>
          <w:p w14:paraId="4571D325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092FCBB0" w14:textId="77777777" w:rsidTr="006F5D91">
        <w:tc>
          <w:tcPr>
            <w:tcW w:w="2694" w:type="dxa"/>
          </w:tcPr>
          <w:p w14:paraId="285FD287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7655" w:type="dxa"/>
          </w:tcPr>
          <w:p w14:paraId="7F1C4EEB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C0C9151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7466D340" w14:textId="77777777" w:rsidTr="006F5D91">
        <w:tc>
          <w:tcPr>
            <w:tcW w:w="2694" w:type="dxa"/>
          </w:tcPr>
          <w:p w14:paraId="09A5CAC6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выполнения работ:</w:t>
            </w:r>
          </w:p>
        </w:tc>
        <w:tc>
          <w:tcPr>
            <w:tcW w:w="7655" w:type="dxa"/>
          </w:tcPr>
          <w:p w14:paraId="3860CB5F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1DD2E05A" w14:textId="77777777" w:rsidTr="006F5D91">
        <w:tc>
          <w:tcPr>
            <w:tcW w:w="2694" w:type="dxa"/>
          </w:tcPr>
          <w:p w14:paraId="27C332FD" w14:textId="77777777" w:rsidR="00CA1F10" w:rsidRPr="00F762C1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7655" w:type="dxa"/>
          </w:tcPr>
          <w:p w14:paraId="7354F89F" w14:textId="25E573DF" w:rsidR="00F762C1" w:rsidRPr="00F762C1" w:rsidRDefault="0097404C" w:rsidP="006F5D9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года, окончание работ </w:t>
            </w:r>
            <w:r w:rsidR="00C938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402E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12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8C48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CA1F10" w:rsidRPr="009B6D23" w14:paraId="45053FFF" w14:textId="77777777" w:rsidTr="006F5D91">
        <w:tc>
          <w:tcPr>
            <w:tcW w:w="2694" w:type="dxa"/>
          </w:tcPr>
          <w:p w14:paraId="3DF5A873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7655" w:type="dxa"/>
          </w:tcPr>
          <w:p w14:paraId="144C0FC2" w14:textId="3FB8515B" w:rsidR="00CA1F10" w:rsidRPr="00F762C1" w:rsidRDefault="006233F8" w:rsidP="00C938EC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112F9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  <w:r w:rsidR="0037796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 409 683,65</w:t>
            </w:r>
            <w:r w:rsidR="00B51D40" w:rsidRPr="00F76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274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рублей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учётом НДС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</w:t>
            </w:r>
            <w:r w:rsidR="00112F9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%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9127C" w:rsidRPr="009B6D23" w14:paraId="23A4018C" w14:textId="77777777" w:rsidTr="006F5D91">
        <w:tc>
          <w:tcPr>
            <w:tcW w:w="2694" w:type="dxa"/>
          </w:tcPr>
          <w:p w14:paraId="7574EE27" w14:textId="77777777" w:rsidR="00E9127C" w:rsidRPr="00F762C1" w:rsidRDefault="00E9127C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Размер обеспечения 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заявки:</w:t>
            </w:r>
          </w:p>
        </w:tc>
        <w:tc>
          <w:tcPr>
            <w:tcW w:w="7655" w:type="dxa"/>
          </w:tcPr>
          <w:p w14:paraId="21E14A2D" w14:textId="77777777" w:rsidR="00E715ED" w:rsidRDefault="00152A11" w:rsidP="00F447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Обеспечение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азмер обеспечения заявки составляет 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пять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процентов от 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начальной (максимальной) цены договора</w:t>
            </w:r>
            <w:bookmarkEnd w:id="0"/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73B90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3EE74" w14:textId="41FA7D60" w:rsidR="00F13B88" w:rsidRPr="00747E9A" w:rsidRDefault="00B73B90" w:rsidP="00747E9A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Денежные средства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>перечисляются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участником конкурса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не позднее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7796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12AB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37796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счет Заказчика 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с формулировкой назначения платежа: «Обеспечение заявки по ТК-1</w:t>
            </w:r>
            <w:r w:rsidR="00377961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</w:t>
            </w:r>
            <w:r w:rsidR="00377961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77961">
              <w:rPr>
                <w:rFonts w:ascii="Times New Roman" w:eastAsia="Calibri" w:hAnsi="Times New Roman" w:cs="Times New Roman"/>
                <w:sz w:val="24"/>
                <w:szCs w:val="24"/>
              </w:rPr>
              <w:t>ма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» по следующим реквизитам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6AFD9F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634AB6D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4565B6F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3FFE83AC" w14:textId="5B42ABA5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220E28DD" w14:textId="1ACFC1C0" w:rsidR="00366A48" w:rsidRPr="00695EBE" w:rsidRDefault="008C48AE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="00366A48"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4275C9" w14:textId="4EB3E68C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0750AA7C" w14:textId="77777777" w:rsidR="00695EBE" w:rsidRPr="00695EBE" w:rsidRDefault="00695EBE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02CF803F" w14:textId="000696D8" w:rsidR="005F5D84" w:rsidRPr="005F5D84" w:rsidRDefault="005F5D84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70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платежного поручения направляется Заказчик</w:t>
            </w:r>
            <w:r w:rsidR="00797B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электронную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почт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hyperlink r:id="rId9" w:history="1"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D40F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40F6B" w:rsidRPr="00283E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 позднее </w:t>
            </w:r>
            <w:r w:rsidR="0037796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12AB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283EF5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37796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D40F6B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последнего</w:t>
            </w:r>
            <w:r w:rsidR="00D40F6B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дня подачи заявки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D77AFE6" w14:textId="77777777" w:rsidR="005F5D84" w:rsidRPr="00DB538B" w:rsidRDefault="005F5D84" w:rsidP="00DB538B">
            <w:pPr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Моментом исполнения обязательства по обеспечению заявки считается день поступления денежных средств на счет Заказчика.</w:t>
            </w:r>
          </w:p>
        </w:tc>
      </w:tr>
      <w:tr w:rsidR="006A112F" w:rsidRPr="009B6D23" w14:paraId="165D5AC4" w14:textId="77777777" w:rsidTr="006F5D91">
        <w:tc>
          <w:tcPr>
            <w:tcW w:w="2694" w:type="dxa"/>
          </w:tcPr>
          <w:p w14:paraId="65DC0D22" w14:textId="77777777" w:rsidR="006A112F" w:rsidRPr="00E54107" w:rsidRDefault="006A112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54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 возврата суммы обеспечения заявки</w:t>
            </w:r>
          </w:p>
        </w:tc>
        <w:tc>
          <w:tcPr>
            <w:tcW w:w="7655" w:type="dxa"/>
          </w:tcPr>
          <w:p w14:paraId="45F0B0CF" w14:textId="77777777" w:rsidR="006409E4" w:rsidRPr="005F5D84" w:rsidRDefault="00D03CB8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152A1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умма обеспечения заявки, перечисленная на счет Заказчика, участнику, не победившему в конкурсе, возвращается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409E4" w:rsidRP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severnyy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upravdom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DBBDEC6" w14:textId="77777777" w:rsidR="006A112F" w:rsidRDefault="00370B20" w:rsidP="00D03CB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D03C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Победителю конкурса сумма обеспечения заявки возвращается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заключения договора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hyperlink r:id="rId10" w:history="1"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B5E2925" w14:textId="77777777" w:rsidR="00DB538B" w:rsidRPr="00E54107" w:rsidRDefault="00DB538B" w:rsidP="00797BBA">
            <w:pPr>
              <w:adjustRightInd w:val="0"/>
              <w:spacing w:after="0" w:line="240" w:lineRule="auto"/>
              <w:ind w:firstLine="5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Возврат участнику конкурса обеспечения заявки на участ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ие в закупке не производится в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случаях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 уклонения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или отказ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закупки от заключения договора.</w:t>
            </w:r>
          </w:p>
        </w:tc>
      </w:tr>
      <w:tr w:rsidR="00E556BB" w:rsidRPr="009B6D23" w14:paraId="2CF81774" w14:textId="77777777" w:rsidTr="006F5D91">
        <w:tc>
          <w:tcPr>
            <w:tcW w:w="2694" w:type="dxa"/>
          </w:tcPr>
          <w:p w14:paraId="58DB0555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7655" w:type="dxa"/>
          </w:tcPr>
          <w:p w14:paraId="2621F19F" w14:textId="32825AE3" w:rsidR="00F2759F" w:rsidRDefault="00F2759F" w:rsidP="00F2759F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Договор заключается не позднее, чем в течении 5 (пяти)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7F3F2B9D" w14:textId="7BA7D088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5 (пяти)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3579117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00A087CF" w14:textId="77777777" w:rsidR="00F2759F" w:rsidRDefault="00F2759F" w:rsidP="00F2759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86C7C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подписать договор и передать его Заказчику в порядке и в сроки, предусмотренные настоящим пунктом документации о проведении конкурса, или отказаться от заключения договора.</w:t>
            </w:r>
          </w:p>
          <w:p w14:paraId="32ABAE69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7F4EB431" w14:textId="77777777" w:rsidR="00F2759F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Подготовленный и подписанный Победителем конкурса Договор направляется Заказчику 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для подписания готовится на основании проекта договора, являющегося неотъемлемой частью конкурсной документации. </w:t>
            </w:r>
          </w:p>
          <w:p w14:paraId="37C573CB" w14:textId="0963AD49" w:rsidR="00993E73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46B617EE" w14:textId="77777777" w:rsidTr="006F5D91">
        <w:trPr>
          <w:trHeight w:val="1964"/>
        </w:trPr>
        <w:tc>
          <w:tcPr>
            <w:tcW w:w="2694" w:type="dxa"/>
          </w:tcPr>
          <w:p w14:paraId="44A87569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7655" w:type="dxa"/>
          </w:tcPr>
          <w:p w14:paraId="0DAD26CC" w14:textId="77777777" w:rsidR="00CA1F10" w:rsidRPr="009B6D23" w:rsidRDefault="00152A11" w:rsidP="006F5D91">
            <w:pPr>
              <w:tabs>
                <w:tab w:val="left" w:pos="993"/>
                <w:tab w:val="left" w:pos="1134"/>
              </w:tabs>
              <w:spacing w:after="0"/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62F4F94A" w14:textId="77777777" w:rsidTr="006F5D91">
        <w:tc>
          <w:tcPr>
            <w:tcW w:w="2694" w:type="dxa"/>
          </w:tcPr>
          <w:p w14:paraId="52C0EBAA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7655" w:type="dxa"/>
          </w:tcPr>
          <w:p w14:paraId="4E1DA94E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6D6772" w14:textId="77777777" w:rsidTr="006F5D91">
        <w:tc>
          <w:tcPr>
            <w:tcW w:w="10349" w:type="dxa"/>
            <w:gridSpan w:val="2"/>
          </w:tcPr>
          <w:p w14:paraId="6B0C718F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0545B60A" w14:textId="77777777" w:rsidTr="006F5D91">
        <w:tc>
          <w:tcPr>
            <w:tcW w:w="2694" w:type="dxa"/>
          </w:tcPr>
          <w:p w14:paraId="1B265ADB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7655" w:type="dxa"/>
          </w:tcPr>
          <w:p w14:paraId="29784041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4685566F" w14:textId="77777777" w:rsidTr="006F5D91">
        <w:tc>
          <w:tcPr>
            <w:tcW w:w="2694" w:type="dxa"/>
          </w:tcPr>
          <w:p w14:paraId="5E65487E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7655" w:type="dxa"/>
          </w:tcPr>
          <w:p w14:paraId="6E9ADFB7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4BF2CADD" w14:textId="77777777" w:rsidTr="006F5D91">
        <w:trPr>
          <w:trHeight w:val="66"/>
        </w:trPr>
        <w:tc>
          <w:tcPr>
            <w:tcW w:w="10349" w:type="dxa"/>
            <w:gridSpan w:val="2"/>
          </w:tcPr>
          <w:p w14:paraId="0451A9FC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3B7E7949" w14:textId="77777777" w:rsidTr="006F5D91">
        <w:tc>
          <w:tcPr>
            <w:tcW w:w="2694" w:type="dxa"/>
            <w:shd w:val="clear" w:color="auto" w:fill="auto"/>
          </w:tcPr>
          <w:p w14:paraId="3C5D617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6571029F" w14:textId="75CF564B" w:rsidR="00B876B8" w:rsidRPr="009336AA" w:rsidRDefault="005958BE" w:rsidP="00C938EC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377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12A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77961">
              <w:rPr>
                <w:rFonts w:ascii="Times New Roman" w:hAnsi="Times New Roman" w:cs="Times New Roman"/>
                <w:sz w:val="24"/>
                <w:szCs w:val="24"/>
              </w:rPr>
              <w:t xml:space="preserve"> июня</w:t>
            </w:r>
            <w:r w:rsidR="00895DDE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</w:t>
            </w:r>
            <w:r w:rsidR="00112F9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г.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876B8" w:rsidRPr="009B6D23" w14:paraId="66DD8189" w14:textId="77777777" w:rsidTr="006F5D91">
        <w:tc>
          <w:tcPr>
            <w:tcW w:w="2694" w:type="dxa"/>
            <w:shd w:val="clear" w:color="auto" w:fill="auto"/>
          </w:tcPr>
          <w:p w14:paraId="7DFFB21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556034FC" w14:textId="46B6C665" w:rsidR="00B876B8" w:rsidRPr="00385669" w:rsidRDefault="00377961" w:rsidP="00895D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1</w:t>
            </w:r>
            <w:r w:rsidR="00612AB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1</w:t>
            </w:r>
            <w:r w:rsidR="0004674F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июн</w:t>
            </w:r>
            <w:r w:rsidR="00112F9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я</w:t>
            </w:r>
            <w:r w:rsidR="001C4016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283E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112F9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6D5E9D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283EF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34C7BAF1" w14:textId="77777777" w:rsidTr="006F5D91">
        <w:tc>
          <w:tcPr>
            <w:tcW w:w="2694" w:type="dxa"/>
            <w:shd w:val="clear" w:color="auto" w:fill="auto"/>
          </w:tcPr>
          <w:p w14:paraId="5ABF4460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76AF0E62" w14:textId="1E729452" w:rsidR="007A025C" w:rsidRPr="00385669" w:rsidRDefault="00377961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  <w:r w:rsidR="00112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</w:t>
            </w:r>
            <w:r w:rsidR="00112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 w:rsidR="00112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AC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1FBA6F28" w14:textId="77777777" w:rsidTr="006F5D91">
        <w:trPr>
          <w:trHeight w:val="822"/>
        </w:trPr>
        <w:tc>
          <w:tcPr>
            <w:tcW w:w="2694" w:type="dxa"/>
            <w:shd w:val="clear" w:color="auto" w:fill="auto"/>
          </w:tcPr>
          <w:p w14:paraId="6D5B7468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Дата и время проведения итогов конкурса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688DB736" w14:textId="5439B368" w:rsidR="007A025C" w:rsidRPr="00385669" w:rsidRDefault="00377961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  <w:r w:rsidR="00895DDE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</w:t>
            </w:r>
            <w:r w:rsidR="00112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 w:rsidR="00112F9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AC79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8E83681" w14:textId="77777777" w:rsidTr="006F5D91">
        <w:tc>
          <w:tcPr>
            <w:tcW w:w="2694" w:type="dxa"/>
            <w:shd w:val="clear" w:color="auto" w:fill="auto"/>
          </w:tcPr>
          <w:p w14:paraId="4E471185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1777F9CE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0B7092F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7DD552ED" w14:textId="77777777" w:rsidTr="006F5D91">
        <w:tc>
          <w:tcPr>
            <w:tcW w:w="2694" w:type="dxa"/>
          </w:tcPr>
          <w:p w14:paraId="3F7FB207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7655" w:type="dxa"/>
          </w:tcPr>
          <w:p w14:paraId="20DD951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FADE920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564BEEC8" w14:textId="77777777" w:rsidTr="006F5D91">
        <w:trPr>
          <w:trHeight w:val="761"/>
        </w:trPr>
        <w:tc>
          <w:tcPr>
            <w:tcW w:w="10349" w:type="dxa"/>
            <w:gridSpan w:val="2"/>
          </w:tcPr>
          <w:p w14:paraId="7BDB5A49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29239D07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3A14554F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6F5D91">
      <w:footerReference w:type="default" r:id="rId11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2FC0D" w14:textId="77777777" w:rsidR="00582CD4" w:rsidRDefault="00582CD4" w:rsidP="00D40F6B">
      <w:pPr>
        <w:spacing w:after="0" w:line="240" w:lineRule="auto"/>
      </w:pPr>
      <w:r>
        <w:separator/>
      </w:r>
    </w:p>
  </w:endnote>
  <w:endnote w:type="continuationSeparator" w:id="0">
    <w:p w14:paraId="13EDD10E" w14:textId="77777777" w:rsidR="00582CD4" w:rsidRDefault="00582CD4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4C97B7FB" w14:textId="673686D4" w:rsidR="00402ECD" w:rsidRDefault="00402EC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8EC">
          <w:rPr>
            <w:noProof/>
          </w:rPr>
          <w:t>1</w:t>
        </w:r>
        <w:r>
          <w:fldChar w:fldCharType="end"/>
        </w:r>
      </w:p>
    </w:sdtContent>
  </w:sdt>
  <w:p w14:paraId="737A080C" w14:textId="77777777" w:rsidR="00402ECD" w:rsidRDefault="00402EC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C8E53" w14:textId="77777777" w:rsidR="00582CD4" w:rsidRDefault="00582CD4" w:rsidP="00D40F6B">
      <w:pPr>
        <w:spacing w:after="0" w:line="240" w:lineRule="auto"/>
      </w:pPr>
      <w:r>
        <w:separator/>
      </w:r>
    </w:p>
  </w:footnote>
  <w:footnote w:type="continuationSeparator" w:id="0">
    <w:p w14:paraId="4B686395" w14:textId="77777777" w:rsidR="00582CD4" w:rsidRDefault="00582CD4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27443"/>
    <w:rsid w:val="00030B2E"/>
    <w:rsid w:val="00044F30"/>
    <w:rsid w:val="0004674F"/>
    <w:rsid w:val="000564D3"/>
    <w:rsid w:val="0006270F"/>
    <w:rsid w:val="00065249"/>
    <w:rsid w:val="0008257C"/>
    <w:rsid w:val="00095775"/>
    <w:rsid w:val="000D42C5"/>
    <w:rsid w:val="000D6F77"/>
    <w:rsid w:val="000E2157"/>
    <w:rsid w:val="000E30F9"/>
    <w:rsid w:val="00100CAF"/>
    <w:rsid w:val="00112F9F"/>
    <w:rsid w:val="001202F7"/>
    <w:rsid w:val="001215DF"/>
    <w:rsid w:val="00152A11"/>
    <w:rsid w:val="00173582"/>
    <w:rsid w:val="0018554F"/>
    <w:rsid w:val="00186483"/>
    <w:rsid w:val="0019032E"/>
    <w:rsid w:val="00193584"/>
    <w:rsid w:val="00193705"/>
    <w:rsid w:val="00194592"/>
    <w:rsid w:val="001A074B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716F4"/>
    <w:rsid w:val="00283EF5"/>
    <w:rsid w:val="002A419C"/>
    <w:rsid w:val="002A518B"/>
    <w:rsid w:val="002A52D5"/>
    <w:rsid w:val="002B3807"/>
    <w:rsid w:val="002C33DB"/>
    <w:rsid w:val="002D3B72"/>
    <w:rsid w:val="002E1D5E"/>
    <w:rsid w:val="002E576A"/>
    <w:rsid w:val="002F01BD"/>
    <w:rsid w:val="002F32CE"/>
    <w:rsid w:val="002F5720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77961"/>
    <w:rsid w:val="003803E3"/>
    <w:rsid w:val="003846F3"/>
    <w:rsid w:val="00385669"/>
    <w:rsid w:val="0038604E"/>
    <w:rsid w:val="003A0172"/>
    <w:rsid w:val="003C09D6"/>
    <w:rsid w:val="003C6A2C"/>
    <w:rsid w:val="003D2B2C"/>
    <w:rsid w:val="003D7630"/>
    <w:rsid w:val="003E2789"/>
    <w:rsid w:val="003E7FEA"/>
    <w:rsid w:val="00402ECD"/>
    <w:rsid w:val="00423F09"/>
    <w:rsid w:val="004738AA"/>
    <w:rsid w:val="004840B0"/>
    <w:rsid w:val="004A22FD"/>
    <w:rsid w:val="004E3558"/>
    <w:rsid w:val="004F24B7"/>
    <w:rsid w:val="004F640E"/>
    <w:rsid w:val="00500EF8"/>
    <w:rsid w:val="00534FDE"/>
    <w:rsid w:val="00540F48"/>
    <w:rsid w:val="00544A2A"/>
    <w:rsid w:val="00551910"/>
    <w:rsid w:val="00552327"/>
    <w:rsid w:val="0056636A"/>
    <w:rsid w:val="00567884"/>
    <w:rsid w:val="00582CD4"/>
    <w:rsid w:val="005836DE"/>
    <w:rsid w:val="00584C63"/>
    <w:rsid w:val="005958BE"/>
    <w:rsid w:val="005A15A4"/>
    <w:rsid w:val="005B1E10"/>
    <w:rsid w:val="005B3F73"/>
    <w:rsid w:val="005E0F0D"/>
    <w:rsid w:val="005E6BAF"/>
    <w:rsid w:val="005F44D4"/>
    <w:rsid w:val="005F5D84"/>
    <w:rsid w:val="005F6822"/>
    <w:rsid w:val="00612AB3"/>
    <w:rsid w:val="0062063F"/>
    <w:rsid w:val="006233F8"/>
    <w:rsid w:val="006409E4"/>
    <w:rsid w:val="006439A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5EBE"/>
    <w:rsid w:val="00696D63"/>
    <w:rsid w:val="006A112F"/>
    <w:rsid w:val="006B5672"/>
    <w:rsid w:val="006D5E9D"/>
    <w:rsid w:val="006F297C"/>
    <w:rsid w:val="006F5D91"/>
    <w:rsid w:val="007237E5"/>
    <w:rsid w:val="007333A9"/>
    <w:rsid w:val="00747E9A"/>
    <w:rsid w:val="0075126B"/>
    <w:rsid w:val="00757BB6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43327"/>
    <w:rsid w:val="00850BFD"/>
    <w:rsid w:val="00855340"/>
    <w:rsid w:val="0087700B"/>
    <w:rsid w:val="00895DDE"/>
    <w:rsid w:val="00897AB8"/>
    <w:rsid w:val="008C48AE"/>
    <w:rsid w:val="008C6595"/>
    <w:rsid w:val="008D5755"/>
    <w:rsid w:val="00913EF7"/>
    <w:rsid w:val="00914D81"/>
    <w:rsid w:val="00917FEE"/>
    <w:rsid w:val="00922B83"/>
    <w:rsid w:val="00924913"/>
    <w:rsid w:val="009336AA"/>
    <w:rsid w:val="00935376"/>
    <w:rsid w:val="00937EF3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9D4D14"/>
    <w:rsid w:val="00A01F75"/>
    <w:rsid w:val="00A03475"/>
    <w:rsid w:val="00A14BFD"/>
    <w:rsid w:val="00A32EDF"/>
    <w:rsid w:val="00A46283"/>
    <w:rsid w:val="00A90D4A"/>
    <w:rsid w:val="00AA68B0"/>
    <w:rsid w:val="00AC79DD"/>
    <w:rsid w:val="00AD1684"/>
    <w:rsid w:val="00AD6C68"/>
    <w:rsid w:val="00AE3426"/>
    <w:rsid w:val="00AE37DB"/>
    <w:rsid w:val="00AE60CE"/>
    <w:rsid w:val="00AF130F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BF5571"/>
    <w:rsid w:val="00C14876"/>
    <w:rsid w:val="00C211D4"/>
    <w:rsid w:val="00C256A1"/>
    <w:rsid w:val="00C27059"/>
    <w:rsid w:val="00C364F4"/>
    <w:rsid w:val="00C424D6"/>
    <w:rsid w:val="00C4757E"/>
    <w:rsid w:val="00C64E9F"/>
    <w:rsid w:val="00C938EC"/>
    <w:rsid w:val="00CA1F10"/>
    <w:rsid w:val="00CA6EB7"/>
    <w:rsid w:val="00CB31E6"/>
    <w:rsid w:val="00CC49CB"/>
    <w:rsid w:val="00CC5B0F"/>
    <w:rsid w:val="00CD31D1"/>
    <w:rsid w:val="00D01758"/>
    <w:rsid w:val="00D03CB8"/>
    <w:rsid w:val="00D043C5"/>
    <w:rsid w:val="00D1499E"/>
    <w:rsid w:val="00D236C0"/>
    <w:rsid w:val="00D266F6"/>
    <w:rsid w:val="00D36291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8415C"/>
    <w:rsid w:val="00E9127C"/>
    <w:rsid w:val="00E97877"/>
    <w:rsid w:val="00EA3F5F"/>
    <w:rsid w:val="00EB4733"/>
    <w:rsid w:val="00EB5FAA"/>
    <w:rsid w:val="00EC0F72"/>
    <w:rsid w:val="00EC4338"/>
    <w:rsid w:val="00EC7BE1"/>
    <w:rsid w:val="00EF10D2"/>
    <w:rsid w:val="00F05792"/>
    <w:rsid w:val="00F13B88"/>
    <w:rsid w:val="00F2759F"/>
    <w:rsid w:val="00F376FF"/>
    <w:rsid w:val="00F44719"/>
    <w:rsid w:val="00F57155"/>
    <w:rsid w:val="00F74F4F"/>
    <w:rsid w:val="00F762C1"/>
    <w:rsid w:val="00F77A04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AA614"/>
  <w15:docId w15:val="{6EA84713-F6CB-4CE7-A342-EB1E71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vernyy.upravdo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vernyy.upravdo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11738-EE9B-43D9-A682-2F12AD29D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4</Pages>
  <Words>1189</Words>
  <Characters>6779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NDrey</cp:lastModifiedBy>
  <cp:revision>84</cp:revision>
  <cp:lastPrinted>2022-04-12T10:54:00Z</cp:lastPrinted>
  <dcterms:created xsi:type="dcterms:W3CDTF">2018-01-31T09:27:00Z</dcterms:created>
  <dcterms:modified xsi:type="dcterms:W3CDTF">2026-05-26T03:38:00Z</dcterms:modified>
</cp:coreProperties>
</file>